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DA" w:rsidRPr="00A42FDA" w:rsidRDefault="00A2155A" w:rsidP="00F8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аттестационной комиссии </w:t>
      </w:r>
      <w:r w:rsidR="00A42FDA" w:rsidRPr="00A42FDA">
        <w:rPr>
          <w:rFonts w:ascii="Times New Roman" w:hAnsi="Times New Roman" w:cs="Times New Roman"/>
          <w:sz w:val="24"/>
          <w:szCs w:val="24"/>
        </w:rPr>
        <w:t xml:space="preserve">следственного управления Следственного комитета Российской Федерации по </w:t>
      </w:r>
      <w:r w:rsidR="00A42FDA">
        <w:rPr>
          <w:rFonts w:ascii="Times New Roman" w:hAnsi="Times New Roman" w:cs="Times New Roman"/>
          <w:sz w:val="24"/>
          <w:szCs w:val="24"/>
        </w:rPr>
        <w:t xml:space="preserve">Республике Саха (Якутия): </w:t>
      </w:r>
    </w:p>
    <w:p w:rsidR="00A42FDA" w:rsidRPr="00A42FDA" w:rsidRDefault="00A42FDA" w:rsidP="00F807BD">
      <w:pPr>
        <w:jc w:val="both"/>
        <w:rPr>
          <w:rFonts w:ascii="Times New Roman" w:hAnsi="Times New Roman" w:cs="Times New Roman"/>
          <w:sz w:val="24"/>
          <w:szCs w:val="24"/>
        </w:rPr>
      </w:pPr>
      <w:r w:rsidRPr="00A42FDA">
        <w:rPr>
          <w:rFonts w:ascii="Times New Roman" w:hAnsi="Times New Roman" w:cs="Times New Roman"/>
          <w:sz w:val="24"/>
          <w:szCs w:val="24"/>
        </w:rPr>
        <w:t>председатель аттестационной комиссии – заместитель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следственного управления Сивцев Иннокентий Иннокентьевич</w:t>
      </w:r>
      <w:r w:rsidRPr="00A42FDA">
        <w:rPr>
          <w:rFonts w:ascii="Times New Roman" w:hAnsi="Times New Roman" w:cs="Times New Roman"/>
          <w:sz w:val="24"/>
          <w:szCs w:val="24"/>
        </w:rPr>
        <w:t>;</w:t>
      </w:r>
    </w:p>
    <w:p w:rsidR="00A42FDA" w:rsidRPr="00A42FDA" w:rsidRDefault="00A42FDA" w:rsidP="00F807BD">
      <w:pPr>
        <w:jc w:val="both"/>
        <w:rPr>
          <w:rFonts w:ascii="Times New Roman" w:hAnsi="Times New Roman" w:cs="Times New Roman"/>
          <w:sz w:val="24"/>
          <w:szCs w:val="24"/>
        </w:rPr>
      </w:pPr>
      <w:r w:rsidRPr="00A42FDA">
        <w:rPr>
          <w:rFonts w:ascii="Times New Roman" w:hAnsi="Times New Roman" w:cs="Times New Roman"/>
          <w:sz w:val="24"/>
          <w:szCs w:val="24"/>
        </w:rPr>
        <w:t xml:space="preserve">заместитель председателя аттестационной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2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отдела кадров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Коломойцев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Вячеславович</w:t>
      </w:r>
      <w:r w:rsidRPr="00A42FDA">
        <w:rPr>
          <w:rFonts w:ascii="Times New Roman" w:hAnsi="Times New Roman" w:cs="Times New Roman"/>
          <w:sz w:val="24"/>
          <w:szCs w:val="24"/>
        </w:rPr>
        <w:t>.</w:t>
      </w:r>
    </w:p>
    <w:p w:rsidR="00A42FDA" w:rsidRPr="00A42FDA" w:rsidRDefault="00A42FDA" w:rsidP="00F807BD">
      <w:pPr>
        <w:jc w:val="both"/>
        <w:rPr>
          <w:rFonts w:ascii="Times New Roman" w:hAnsi="Times New Roman" w:cs="Times New Roman"/>
          <w:sz w:val="24"/>
          <w:szCs w:val="24"/>
        </w:rPr>
      </w:pPr>
      <w:r w:rsidRPr="00A42FDA">
        <w:rPr>
          <w:rFonts w:ascii="Times New Roman" w:hAnsi="Times New Roman" w:cs="Times New Roman"/>
          <w:sz w:val="24"/>
          <w:szCs w:val="24"/>
        </w:rPr>
        <w:t>Члены аттестационной комиссии:</w:t>
      </w:r>
    </w:p>
    <w:p w:rsidR="00A42FDA" w:rsidRDefault="00F807BD" w:rsidP="00F8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="00A42FDA">
        <w:rPr>
          <w:rFonts w:ascii="Times New Roman" w:hAnsi="Times New Roman" w:cs="Times New Roman"/>
          <w:sz w:val="24"/>
          <w:szCs w:val="24"/>
        </w:rPr>
        <w:t>аместитель руководителя отдела – руководитель первого отделения (контроля за следственными органами) контрольно-следственного отдела Винокуров Руслан Петрович;</w:t>
      </w:r>
    </w:p>
    <w:p w:rsidR="00A42FDA" w:rsidRPr="00A42FDA" w:rsidRDefault="00A42FDA" w:rsidP="00F807BD">
      <w:pPr>
        <w:jc w:val="both"/>
        <w:rPr>
          <w:rFonts w:ascii="Times New Roman" w:hAnsi="Times New Roman" w:cs="Times New Roman"/>
          <w:sz w:val="24"/>
          <w:szCs w:val="24"/>
        </w:rPr>
      </w:pPr>
      <w:r w:rsidRPr="00A42FDA">
        <w:rPr>
          <w:rFonts w:ascii="Times New Roman" w:hAnsi="Times New Roman" w:cs="Times New Roman"/>
          <w:sz w:val="24"/>
          <w:szCs w:val="24"/>
        </w:rPr>
        <w:t>руководитель отдела криминалистики</w:t>
      </w:r>
      <w:r>
        <w:rPr>
          <w:rFonts w:ascii="Times New Roman" w:hAnsi="Times New Roman" w:cs="Times New Roman"/>
          <w:sz w:val="24"/>
          <w:szCs w:val="24"/>
        </w:rPr>
        <w:t xml:space="preserve"> Ван-Чу-Лин Михаил Тимофеевич</w:t>
      </w:r>
      <w:r w:rsidRPr="00A42FDA">
        <w:rPr>
          <w:rFonts w:ascii="Times New Roman" w:hAnsi="Times New Roman" w:cs="Times New Roman"/>
          <w:sz w:val="24"/>
          <w:szCs w:val="24"/>
        </w:rPr>
        <w:t>;</w:t>
      </w:r>
    </w:p>
    <w:p w:rsidR="00A42FDA" w:rsidRPr="00A42FDA" w:rsidRDefault="00A42FDA" w:rsidP="00F807BD">
      <w:pPr>
        <w:jc w:val="both"/>
        <w:rPr>
          <w:rFonts w:ascii="Times New Roman" w:hAnsi="Times New Roman" w:cs="Times New Roman"/>
          <w:sz w:val="24"/>
          <w:szCs w:val="24"/>
        </w:rPr>
      </w:pPr>
      <w:r w:rsidRPr="00A42FDA">
        <w:rPr>
          <w:rFonts w:ascii="Times New Roman" w:hAnsi="Times New Roman" w:cs="Times New Roman"/>
          <w:sz w:val="24"/>
          <w:szCs w:val="24"/>
        </w:rPr>
        <w:t>руководитель первого отдела по расследованию особо важных</w:t>
      </w:r>
      <w:r>
        <w:rPr>
          <w:rFonts w:ascii="Times New Roman" w:hAnsi="Times New Roman" w:cs="Times New Roman"/>
          <w:sz w:val="24"/>
          <w:szCs w:val="24"/>
        </w:rPr>
        <w:t xml:space="preserve"> дел (о преступлениях против личности и общественной безопасности) Якушев Александр Прокопьевич</w:t>
      </w:r>
      <w:r w:rsidRPr="00A42FDA">
        <w:rPr>
          <w:rFonts w:ascii="Times New Roman" w:hAnsi="Times New Roman" w:cs="Times New Roman"/>
          <w:sz w:val="24"/>
          <w:szCs w:val="24"/>
        </w:rPr>
        <w:t>;</w:t>
      </w:r>
    </w:p>
    <w:p w:rsidR="00A42FDA" w:rsidRDefault="00A42FDA" w:rsidP="00F807BD">
      <w:pPr>
        <w:jc w:val="both"/>
        <w:rPr>
          <w:rFonts w:ascii="Times New Roman" w:hAnsi="Times New Roman" w:cs="Times New Roman"/>
          <w:sz w:val="24"/>
          <w:szCs w:val="24"/>
        </w:rPr>
      </w:pPr>
      <w:r w:rsidRPr="00A42FDA">
        <w:rPr>
          <w:rFonts w:ascii="Times New Roman" w:hAnsi="Times New Roman" w:cs="Times New Roman"/>
          <w:sz w:val="24"/>
          <w:szCs w:val="24"/>
        </w:rPr>
        <w:t>старший помощник руководителя управления (по вопросам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физической защиты)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Владимировна. </w:t>
      </w:r>
    </w:p>
    <w:p w:rsidR="00A42FDA" w:rsidRPr="00A42FDA" w:rsidRDefault="00A42FDA" w:rsidP="00F807BD">
      <w:pPr>
        <w:jc w:val="both"/>
        <w:rPr>
          <w:rFonts w:ascii="Times New Roman" w:hAnsi="Times New Roman" w:cs="Times New Roman"/>
          <w:sz w:val="24"/>
          <w:szCs w:val="24"/>
        </w:rPr>
      </w:pPr>
      <w:r w:rsidRPr="00A42FDA">
        <w:rPr>
          <w:rFonts w:ascii="Times New Roman" w:hAnsi="Times New Roman" w:cs="Times New Roman"/>
          <w:sz w:val="24"/>
          <w:szCs w:val="24"/>
        </w:rPr>
        <w:t>Секретарь аттестационной комиссии:</w:t>
      </w:r>
    </w:p>
    <w:p w:rsidR="00670AE3" w:rsidRDefault="00A42FDA" w:rsidP="00F8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  <w:r w:rsidRPr="00A42FDA">
        <w:rPr>
          <w:rFonts w:ascii="Times New Roman" w:hAnsi="Times New Roman" w:cs="Times New Roman"/>
          <w:sz w:val="24"/>
          <w:szCs w:val="24"/>
        </w:rPr>
        <w:t xml:space="preserve">отдела кадров </w:t>
      </w:r>
      <w:r>
        <w:rPr>
          <w:rFonts w:ascii="Times New Roman" w:hAnsi="Times New Roman" w:cs="Times New Roman"/>
          <w:sz w:val="24"/>
          <w:szCs w:val="24"/>
        </w:rPr>
        <w:t xml:space="preserve">Прудецкая Анна Дмитриевна. </w:t>
      </w:r>
    </w:p>
    <w:p w:rsidR="00A42FDA" w:rsidRPr="00A42FDA" w:rsidRDefault="00A42FDA" w:rsidP="00F807BD">
      <w:pPr>
        <w:jc w:val="both"/>
        <w:rPr>
          <w:rFonts w:ascii="Times New Roman" w:hAnsi="Times New Roman" w:cs="Times New Roman"/>
          <w:sz w:val="24"/>
          <w:szCs w:val="24"/>
        </w:rPr>
      </w:pPr>
      <w:r w:rsidRPr="00A42FDA">
        <w:rPr>
          <w:rFonts w:ascii="Times New Roman" w:hAnsi="Times New Roman" w:cs="Times New Roman"/>
          <w:sz w:val="24"/>
          <w:szCs w:val="24"/>
        </w:rPr>
        <w:t xml:space="preserve">Для рассмотрения аттестационной комиссией следственного управления Следственного комитета Российской Федерации по </w:t>
      </w:r>
      <w:r w:rsidR="00A2155A">
        <w:rPr>
          <w:rFonts w:ascii="Times New Roman" w:hAnsi="Times New Roman" w:cs="Times New Roman"/>
          <w:sz w:val="24"/>
          <w:szCs w:val="24"/>
        </w:rPr>
        <w:t xml:space="preserve">Республике Саха (Якутия) </w:t>
      </w:r>
      <w:r w:rsidRPr="00A42FDA">
        <w:rPr>
          <w:rFonts w:ascii="Times New Roman" w:hAnsi="Times New Roman" w:cs="Times New Roman"/>
          <w:sz w:val="24"/>
          <w:szCs w:val="24"/>
        </w:rPr>
        <w:t>вопросов, связанных с соблюдением требований к служебному поведению работников и урегулированию конфликта интересов, включить в ее состав доп</w:t>
      </w:r>
      <w:r w:rsidR="00A2155A">
        <w:rPr>
          <w:rFonts w:ascii="Times New Roman" w:hAnsi="Times New Roman" w:cs="Times New Roman"/>
          <w:sz w:val="24"/>
          <w:szCs w:val="24"/>
        </w:rPr>
        <w:t xml:space="preserve">олнительно в качестве постоянного члена Якутской региональной общественной организации «Союз ветеранов следствия» Кириллина Петра Егоровича. </w:t>
      </w:r>
    </w:p>
    <w:sectPr w:rsidR="00A42FDA" w:rsidRPr="00A4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21"/>
    <w:rsid w:val="00686321"/>
    <w:rsid w:val="00885901"/>
    <w:rsid w:val="00A2155A"/>
    <w:rsid w:val="00A42FDA"/>
    <w:rsid w:val="00F80758"/>
    <w:rsid w:val="00F8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B3A2"/>
  <w15:chartTrackingRefBased/>
  <w15:docId w15:val="{7393AD36-04C8-4280-9976-E001A45F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Надеина</dc:creator>
  <cp:keywords/>
  <dc:description/>
  <cp:lastModifiedBy>Лилия Надеина</cp:lastModifiedBy>
  <cp:revision>3</cp:revision>
  <dcterms:created xsi:type="dcterms:W3CDTF">2022-08-02T00:21:00Z</dcterms:created>
  <dcterms:modified xsi:type="dcterms:W3CDTF">2022-08-02T00:47:00Z</dcterms:modified>
</cp:coreProperties>
</file>